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甘肃省建设行业学协会联盟2021年创新发展研讨会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暨甘肃省土木建筑学会绿色低碳发展学术会议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专题征集表</w:t>
      </w:r>
    </w:p>
    <w:tbl>
      <w:tblPr>
        <w:tblStyle w:val="8"/>
        <w:tblpPr w:leftFromText="180" w:rightFromText="180" w:vertAnchor="text" w:horzAnchor="page" w:tblpX="1701" w:tblpY="365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专题名称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演讲人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专题摘要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专家介绍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（需同时报送专家清晰工作照或生活照1张）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04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4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4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联系人及电话：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383" w:right="1800" w:bottom="1157" w:left="16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请务必于2021年6月5日前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将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专题征集表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发送到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学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会邮箱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instrText xml:space="preserve"> HYPERLINK "mailto:919609807@qq.com" </w:instrTex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gstmxh@163.com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，以便会务安排。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 xml:space="preserve">附件2：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甘肃省建设行业学协会联盟2021年创新发展研讨会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暨甘肃省土木建筑学会绿色低碳发展学术会议参会回执</w:t>
      </w:r>
    </w:p>
    <w:p>
      <w:pPr>
        <w:widowControl/>
        <w:jc w:val="both"/>
        <w:rPr>
          <w:rStyle w:val="47"/>
          <w:rFonts w:hint="eastAsia" w:ascii="仿宋_GB2312" w:eastAsia="仿宋_GB2312"/>
          <w:sz w:val="28"/>
          <w:szCs w:val="28"/>
        </w:rPr>
      </w:pPr>
      <w:r>
        <w:rPr>
          <w:rStyle w:val="47"/>
          <w:rFonts w:hint="eastAsia" w:ascii="仿宋_GB2312" w:eastAsia="仿宋_GB2312"/>
          <w:sz w:val="28"/>
          <w:szCs w:val="28"/>
        </w:rPr>
        <w:t>单位：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联系人及电话：       </w:t>
      </w:r>
      <w:r>
        <w:rPr>
          <w:rStyle w:val="47"/>
          <w:rFonts w:hint="eastAsia" w:ascii="仿宋_GB2312" w:eastAsia="仿宋_GB2312"/>
          <w:sz w:val="28"/>
          <w:szCs w:val="28"/>
        </w:rPr>
        <w:t>　　　　　　　　　填表日期：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Style w:val="47"/>
          <w:rFonts w:hint="eastAsia" w:ascii="仿宋_GB2312" w:eastAsia="仿宋_GB2312"/>
          <w:sz w:val="28"/>
          <w:szCs w:val="28"/>
        </w:rPr>
        <w:t>年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Style w:val="47"/>
          <w:rFonts w:hint="eastAsia" w:ascii="仿宋_GB2312" w:eastAsia="仿宋_GB2312"/>
          <w:sz w:val="28"/>
          <w:szCs w:val="28"/>
        </w:rPr>
        <w:t>月　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Style w:val="47"/>
          <w:rFonts w:hint="eastAsia" w:ascii="仿宋_GB2312" w:eastAsia="仿宋_GB2312"/>
          <w:sz w:val="28"/>
          <w:szCs w:val="28"/>
        </w:rPr>
        <w:t>日</w:t>
      </w:r>
    </w:p>
    <w:tbl>
      <w:tblPr>
        <w:tblStyle w:val="8"/>
        <w:tblW w:w="14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616"/>
        <w:gridCol w:w="2450"/>
        <w:gridCol w:w="1767"/>
        <w:gridCol w:w="1933"/>
        <w:gridCol w:w="884"/>
        <w:gridCol w:w="833"/>
        <w:gridCol w:w="833"/>
        <w:gridCol w:w="83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参会人员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住宿预订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房间</w:t>
            </w:r>
          </w:p>
        </w:tc>
        <w:tc>
          <w:tcPr>
            <w:tcW w:w="2796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往返程时间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自行安排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协助预订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标间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单间</w:t>
            </w:r>
          </w:p>
        </w:tc>
        <w:tc>
          <w:tcPr>
            <w:tcW w:w="2796" w:type="dxa"/>
            <w:vMerge w:val="continue"/>
            <w:tcBorders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  <w:sectPr>
          <w:pgSz w:w="16838" w:h="11906" w:orient="landscape"/>
          <w:pgMar w:top="1633" w:right="1383" w:bottom="1800" w:left="11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OLE_LINK13"/>
      <w:bookmarkStart w:id="1" w:name="OLE_LINK15"/>
      <w:bookmarkStart w:id="2" w:name="OLE_LINK14"/>
      <w:bookmarkStart w:id="3" w:name="OLE_LINK16"/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注：</w:t>
      </w:r>
      <w:bookmarkEnd w:id="0"/>
      <w:bookmarkEnd w:id="1"/>
      <w:bookmarkEnd w:id="2"/>
      <w:bookmarkEnd w:id="3"/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会议无人数限制，请各单位及参会代表务必于6月15日前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将参会回执发送到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学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</w:rPr>
        <w:t>会邮箱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instrText xml:space="preserve"> HYPERLINK "mailto:919609807@qq.com" </w:instrTex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t>gstmxh@163.com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t>以便会务安排。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eastAsia="仿宋" w:cs="仿宋"/>
          <w:sz w:val="32"/>
          <w:szCs w:val="32"/>
        </w:rPr>
      </w:pPr>
    </w:p>
    <w:sectPr>
      <w:pgSz w:w="11906" w:h="16838"/>
      <w:pgMar w:top="1383" w:right="1800" w:bottom="115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38F6F79"/>
    <w:rsid w:val="03AD2894"/>
    <w:rsid w:val="0543655D"/>
    <w:rsid w:val="054415A2"/>
    <w:rsid w:val="061A1C17"/>
    <w:rsid w:val="077065D9"/>
    <w:rsid w:val="079A1DD8"/>
    <w:rsid w:val="08BB40DC"/>
    <w:rsid w:val="0A3F74EA"/>
    <w:rsid w:val="0AED251C"/>
    <w:rsid w:val="0B302165"/>
    <w:rsid w:val="0D457C9E"/>
    <w:rsid w:val="0F2B7A4C"/>
    <w:rsid w:val="0F5223D6"/>
    <w:rsid w:val="0F78095D"/>
    <w:rsid w:val="10473CDF"/>
    <w:rsid w:val="11832BFD"/>
    <w:rsid w:val="11C054F7"/>
    <w:rsid w:val="121F1627"/>
    <w:rsid w:val="14A4381D"/>
    <w:rsid w:val="152178D4"/>
    <w:rsid w:val="166913D1"/>
    <w:rsid w:val="189B2DE3"/>
    <w:rsid w:val="1EC53C1D"/>
    <w:rsid w:val="1FBB2789"/>
    <w:rsid w:val="21EF7A39"/>
    <w:rsid w:val="223A5F1F"/>
    <w:rsid w:val="233B7F63"/>
    <w:rsid w:val="25AA2AC4"/>
    <w:rsid w:val="26F73CD2"/>
    <w:rsid w:val="271F648F"/>
    <w:rsid w:val="27235A0F"/>
    <w:rsid w:val="29184FF0"/>
    <w:rsid w:val="2948733F"/>
    <w:rsid w:val="2AB12570"/>
    <w:rsid w:val="2BEE2844"/>
    <w:rsid w:val="2CF20D5C"/>
    <w:rsid w:val="2DDD07EB"/>
    <w:rsid w:val="2DF76D1E"/>
    <w:rsid w:val="2E115D89"/>
    <w:rsid w:val="2F7B4AF1"/>
    <w:rsid w:val="312044EF"/>
    <w:rsid w:val="31E5198E"/>
    <w:rsid w:val="32D16AF3"/>
    <w:rsid w:val="34EF2385"/>
    <w:rsid w:val="374F03A5"/>
    <w:rsid w:val="3C4159DB"/>
    <w:rsid w:val="3DDF6347"/>
    <w:rsid w:val="3E555FFC"/>
    <w:rsid w:val="3EBE47A0"/>
    <w:rsid w:val="3FED6D2B"/>
    <w:rsid w:val="41A658BA"/>
    <w:rsid w:val="446C4A0F"/>
    <w:rsid w:val="45BF7062"/>
    <w:rsid w:val="45C20EF7"/>
    <w:rsid w:val="45E95549"/>
    <w:rsid w:val="47E818EC"/>
    <w:rsid w:val="48EE5715"/>
    <w:rsid w:val="49727264"/>
    <w:rsid w:val="4A4A76F7"/>
    <w:rsid w:val="4AC42D89"/>
    <w:rsid w:val="4ACB07DE"/>
    <w:rsid w:val="4D3148CB"/>
    <w:rsid w:val="4E78323E"/>
    <w:rsid w:val="4EC436BF"/>
    <w:rsid w:val="4FC35087"/>
    <w:rsid w:val="4FEB1AB3"/>
    <w:rsid w:val="50225B06"/>
    <w:rsid w:val="50F20E0B"/>
    <w:rsid w:val="513E2B59"/>
    <w:rsid w:val="51824809"/>
    <w:rsid w:val="53555338"/>
    <w:rsid w:val="53CE7E1E"/>
    <w:rsid w:val="54D36C8B"/>
    <w:rsid w:val="54ED44F3"/>
    <w:rsid w:val="583E3E11"/>
    <w:rsid w:val="58E231CC"/>
    <w:rsid w:val="5CE40FEC"/>
    <w:rsid w:val="606854CC"/>
    <w:rsid w:val="610014FD"/>
    <w:rsid w:val="62D20503"/>
    <w:rsid w:val="63821BC2"/>
    <w:rsid w:val="65301BA9"/>
    <w:rsid w:val="665C0890"/>
    <w:rsid w:val="677C4E20"/>
    <w:rsid w:val="682E6E1F"/>
    <w:rsid w:val="69B515C3"/>
    <w:rsid w:val="6F063E1D"/>
    <w:rsid w:val="70BE2E59"/>
    <w:rsid w:val="70CA3A97"/>
    <w:rsid w:val="714F7402"/>
    <w:rsid w:val="720A70CE"/>
    <w:rsid w:val="72AE230B"/>
    <w:rsid w:val="739F2DEE"/>
    <w:rsid w:val="78791A8A"/>
    <w:rsid w:val="79D8525A"/>
    <w:rsid w:val="7AE55693"/>
    <w:rsid w:val="7B684373"/>
    <w:rsid w:val="7CAF7C01"/>
    <w:rsid w:val="7DD85B47"/>
    <w:rsid w:val="7DE155BA"/>
    <w:rsid w:val="7E013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  <w:outlineLvl w:val="0"/>
    </w:pPr>
    <w:rPr>
      <w:rFonts w:ascii="宋体" w:eastAsia="宋体" w:cs="宋体"/>
      <w:b/>
      <w:kern w:val="44"/>
      <w:sz w:val="54"/>
      <w:szCs w:val="54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4">
    <w:name w:val="annotation text"/>
    <w:basedOn w:val="1"/>
    <w:qFormat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222222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222222"/>
      <w:u w:val="none"/>
    </w:rPr>
  </w:style>
  <w:style w:type="character" w:styleId="15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description"/>
    <w:basedOn w:val="10"/>
    <w:qFormat/>
    <w:uiPriority w:val="0"/>
  </w:style>
  <w:style w:type="character" w:customStyle="1" w:styleId="19">
    <w:name w:val="description1"/>
    <w:basedOn w:val="10"/>
    <w:qFormat/>
    <w:uiPriority w:val="0"/>
    <w:rPr>
      <w:i/>
      <w:sz w:val="18"/>
      <w:szCs w:val="18"/>
      <w:bdr w:val="single" w:color="CEE1EF" w:sz="6" w:space="0"/>
      <w:shd w:val="clear" w:color="auto" w:fill="F0F8FF"/>
    </w:rPr>
  </w:style>
  <w:style w:type="character" w:customStyle="1" w:styleId="20">
    <w:name w:val="bbp-admin-links"/>
    <w:basedOn w:val="10"/>
    <w:qFormat/>
    <w:uiPriority w:val="0"/>
    <w:rPr>
      <w:b/>
      <w:color w:val="EDEDED"/>
      <w:sz w:val="16"/>
      <w:szCs w:val="16"/>
      <w:shd w:val="clear" w:color="auto" w:fill="777777"/>
    </w:rPr>
  </w:style>
  <w:style w:type="character" w:customStyle="1" w:styleId="21">
    <w:name w:val="bbp-admin-links1"/>
    <w:basedOn w:val="10"/>
    <w:qFormat/>
    <w:uiPriority w:val="0"/>
  </w:style>
  <w:style w:type="character" w:customStyle="1" w:styleId="22">
    <w:name w:val="bbp-breadcrumb-sep"/>
    <w:basedOn w:val="10"/>
    <w:qFormat/>
    <w:uiPriority w:val="0"/>
    <w:rPr>
      <w:color w:val="FFFFFF"/>
    </w:rPr>
  </w:style>
  <w:style w:type="character" w:customStyle="1" w:styleId="23">
    <w:name w:val="dots"/>
    <w:basedOn w:val="10"/>
    <w:qFormat/>
    <w:uiPriority w:val="0"/>
  </w:style>
  <w:style w:type="character" w:customStyle="1" w:styleId="24">
    <w:name w:val="current"/>
    <w:basedOn w:val="10"/>
    <w:qFormat/>
    <w:uiPriority w:val="0"/>
    <w:rPr>
      <w:u w:val="none"/>
      <w:bdr w:val="single" w:color="DDDDDD" w:sz="6" w:space="0"/>
      <w:shd w:val="clear" w:color="auto" w:fill="EEEEEE"/>
    </w:rPr>
  </w:style>
  <w:style w:type="character" w:customStyle="1" w:styleId="25">
    <w:name w:val="bbp-author-ip"/>
    <w:basedOn w:val="10"/>
    <w:qFormat/>
    <w:uiPriority w:val="0"/>
    <w:rPr>
      <w:rFonts w:ascii="Arial" w:hAnsi="Arial" w:eastAsia="Arial" w:cs="Arial"/>
      <w:b/>
      <w:color w:val="AAAAAA"/>
      <w:sz w:val="16"/>
      <w:szCs w:val="16"/>
    </w:rPr>
  </w:style>
  <w:style w:type="character" w:customStyle="1" w:styleId="26">
    <w:name w:val="bullets"/>
    <w:basedOn w:val="10"/>
    <w:qFormat/>
    <w:uiPriority w:val="0"/>
    <w:rPr>
      <w:b/>
      <w:color w:val="AAAAAA"/>
    </w:rPr>
  </w:style>
  <w:style w:type="character" w:customStyle="1" w:styleId="27">
    <w:name w:val="sticky-logo"/>
    <w:basedOn w:val="10"/>
    <w:qFormat/>
    <w:uiPriority w:val="0"/>
  </w:style>
  <w:style w:type="character" w:customStyle="1" w:styleId="28">
    <w:name w:val="sticky-logo1"/>
    <w:basedOn w:val="10"/>
    <w:qFormat/>
    <w:uiPriority w:val="0"/>
  </w:style>
  <w:style w:type="character" w:customStyle="1" w:styleId="29">
    <w:name w:val="temp"/>
    <w:basedOn w:val="10"/>
    <w:qFormat/>
    <w:uiPriority w:val="0"/>
    <w:rPr>
      <w:b/>
      <w:color w:val="222222"/>
    </w:rPr>
  </w:style>
  <w:style w:type="character" w:customStyle="1" w:styleId="30">
    <w:name w:val="after2"/>
    <w:basedOn w:val="10"/>
    <w:qFormat/>
    <w:uiPriority w:val="0"/>
    <w:rPr>
      <w:shd w:val="clear" w:color="auto" w:fill="444444"/>
    </w:rPr>
  </w:style>
  <w:style w:type="character" w:customStyle="1" w:styleId="31">
    <w:name w:val="info"/>
    <w:basedOn w:val="10"/>
    <w:qFormat/>
    <w:uiPriority w:val="0"/>
    <w:rPr>
      <w:color w:val="999999"/>
      <w:sz w:val="19"/>
      <w:szCs w:val="19"/>
      <w:shd w:val="clear" w:color="auto" w:fill="222222"/>
    </w:rPr>
  </w:style>
  <w:style w:type="character" w:customStyle="1" w:styleId="32">
    <w:name w:val="skill-number"/>
    <w:basedOn w:val="10"/>
    <w:qFormat/>
    <w:uiPriority w:val="0"/>
    <w:rPr>
      <w:color w:val="444444"/>
      <w:sz w:val="21"/>
      <w:szCs w:val="21"/>
      <w:shd w:val="clear" w:color="auto" w:fill="FFFFFF"/>
    </w:rPr>
  </w:style>
  <w:style w:type="character" w:customStyle="1" w:styleId="33">
    <w:name w:val="glyphicon2"/>
    <w:basedOn w:val="10"/>
    <w:qFormat/>
    <w:uiPriority w:val="0"/>
  </w:style>
  <w:style w:type="character" w:customStyle="1" w:styleId="34">
    <w:name w:val="glyphicon3"/>
    <w:basedOn w:val="10"/>
    <w:qFormat/>
    <w:uiPriority w:val="0"/>
    <w:rPr>
      <w:color w:val="444444"/>
    </w:rPr>
  </w:style>
  <w:style w:type="character" w:customStyle="1" w:styleId="35">
    <w:name w:val="glyphicon4"/>
    <w:basedOn w:val="10"/>
    <w:qFormat/>
    <w:uiPriority w:val="0"/>
  </w:style>
  <w:style w:type="character" w:customStyle="1" w:styleId="36">
    <w:name w:val="glyphicon5"/>
    <w:basedOn w:val="10"/>
    <w:qFormat/>
    <w:uiPriority w:val="0"/>
    <w:rPr>
      <w:color w:val="222222"/>
    </w:rPr>
  </w:style>
  <w:style w:type="character" w:customStyle="1" w:styleId="37">
    <w:name w:val="onsale"/>
    <w:basedOn w:val="10"/>
    <w:qFormat/>
    <w:uiPriority w:val="0"/>
  </w:style>
  <w:style w:type="character" w:customStyle="1" w:styleId="38">
    <w:name w:val="price3"/>
    <w:basedOn w:val="10"/>
    <w:qFormat/>
    <w:uiPriority w:val="0"/>
    <w:rPr>
      <w:sz w:val="30"/>
      <w:szCs w:val="30"/>
    </w:rPr>
  </w:style>
  <w:style w:type="character" w:customStyle="1" w:styleId="39">
    <w:name w:val="wpb_btn-large"/>
    <w:basedOn w:val="10"/>
    <w:qFormat/>
    <w:uiPriority w:val="0"/>
    <w:rPr>
      <w:sz w:val="22"/>
      <w:szCs w:val="22"/>
    </w:rPr>
  </w:style>
  <w:style w:type="character" w:customStyle="1" w:styleId="40">
    <w:name w:val="wpb_btn-small"/>
    <w:basedOn w:val="10"/>
    <w:qFormat/>
    <w:uiPriority w:val="0"/>
    <w:rPr>
      <w:sz w:val="16"/>
      <w:szCs w:val="16"/>
    </w:rPr>
  </w:style>
  <w:style w:type="character" w:customStyle="1" w:styleId="41">
    <w:name w:val="wpb_btn-mini"/>
    <w:basedOn w:val="10"/>
    <w:qFormat/>
    <w:uiPriority w:val="0"/>
    <w:rPr>
      <w:sz w:val="16"/>
      <w:szCs w:val="16"/>
    </w:rPr>
  </w:style>
  <w:style w:type="character" w:customStyle="1" w:styleId="42">
    <w:name w:val="wpb_next_slide"/>
    <w:basedOn w:val="10"/>
    <w:qFormat/>
    <w:uiPriority w:val="0"/>
  </w:style>
  <w:style w:type="character" w:customStyle="1" w:styleId="43">
    <w:name w:val="glyphicon"/>
    <w:basedOn w:val="10"/>
    <w:qFormat/>
    <w:uiPriority w:val="0"/>
  </w:style>
  <w:style w:type="character" w:customStyle="1" w:styleId="44">
    <w:name w:val="glyphicon1"/>
    <w:basedOn w:val="10"/>
    <w:qFormat/>
    <w:uiPriority w:val="0"/>
    <w:rPr>
      <w:color w:val="222222"/>
    </w:rPr>
  </w:style>
  <w:style w:type="character" w:customStyle="1" w:styleId="45">
    <w:name w:val="price"/>
    <w:basedOn w:val="10"/>
    <w:qFormat/>
    <w:uiPriority w:val="0"/>
    <w:rPr>
      <w:sz w:val="30"/>
      <w:szCs w:val="30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fontstyle11"/>
    <w:qFormat/>
    <w:uiPriority w:val="0"/>
    <w:rPr>
      <w:rFonts w:ascii="华文中宋" w:hAnsi="华文中宋" w:eastAsia="华文中宋" w:cs="华文中宋"/>
      <w:color w:val="000000"/>
      <w:sz w:val="36"/>
      <w:szCs w:val="36"/>
    </w:rPr>
  </w:style>
  <w:style w:type="paragraph" w:styleId="4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2529</Words>
  <Characters>3060</Characters>
  <Lines>65</Lines>
  <Paragraphs>33</Paragraphs>
  <TotalTime>14</TotalTime>
  <ScaleCrop>false</ScaleCrop>
  <LinksUpToDate>false</LinksUpToDate>
  <CharactersWithSpaces>3207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2019-05-28T08:44:00Z</dcterms:created>
  <dc:creator>随遇而安</dc:creator>
  <cp:lastModifiedBy>lenovo</cp:lastModifiedBy>
  <cp:lastPrinted>2021-05-12T07:43:00Z</cp:lastPrinted>
  <dcterms:modified xsi:type="dcterms:W3CDTF">2021-05-13T02:46:24Z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407738168_btnclosed</vt:lpwstr>
  </property>
  <property fmtid="{D5CDD505-2E9C-101B-9397-08002B2CF9AE}" pid="4" name="ICV">
    <vt:lpwstr>6B4CED183FC141FDAC248CE03D3A9E3E</vt:lpwstr>
  </property>
</Properties>
</file>