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甘肃省土木建筑学会</w:t>
      </w:r>
      <w:r>
        <w:rPr>
          <w:rFonts w:hint="eastAsia" w:ascii="宋体" w:hAnsi="宋体" w:eastAsia="宋体" w:cs="宋体"/>
          <w:sz w:val="44"/>
          <w:szCs w:val="4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44"/>
          <w:szCs w:val="44"/>
        </w:rPr>
        <w:t>专业学术委员会2023年度学术计划表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22"/>
        <w:gridCol w:w="2632"/>
        <w:gridCol w:w="1145"/>
        <w:gridCol w:w="1500"/>
        <w:gridCol w:w="1773"/>
        <w:gridCol w:w="3150"/>
        <w:gridCol w:w="2263"/>
        <w:gridCol w:w="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序号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活动类型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活动名称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主要内容及目的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时间、人数、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会期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活动地点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主办单位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（含：联合主办）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632" w:type="dxa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学术交流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理论研究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项目观摩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技术咨询及服务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专业培训及标准宣贯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科技奖项及人才举荐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科技成果评价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团体标准编撰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承接政府转移职能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科普宣传及土木大讲堂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学会电子杂志编辑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...........</w:t>
            </w:r>
          </w:p>
        </w:tc>
        <w:tc>
          <w:tcPr>
            <w:tcW w:w="1145" w:type="dxa"/>
          </w:tcPr>
          <w:p>
            <w:pPr>
              <w:jc w:val="left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1500" w:type="dxa"/>
          </w:tcPr>
          <w:p>
            <w:pPr>
              <w:jc w:val="left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1773" w:type="dxa"/>
          </w:tcPr>
          <w:p>
            <w:pPr>
              <w:jc w:val="left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3150" w:type="dxa"/>
          </w:tcPr>
          <w:p>
            <w:pPr>
              <w:jc w:val="left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2263" w:type="dxa"/>
          </w:tcPr>
          <w:p>
            <w:pPr>
              <w:jc w:val="left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889" w:type="dxa"/>
          </w:tcPr>
          <w:p>
            <w:pPr>
              <w:jc w:val="left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632" w:type="dxa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45" w:type="dxa"/>
          </w:tcPr>
          <w:p>
            <w:pPr>
              <w:jc w:val="left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1500" w:type="dxa"/>
          </w:tcPr>
          <w:p>
            <w:pPr>
              <w:jc w:val="left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1773" w:type="dxa"/>
          </w:tcPr>
          <w:p>
            <w:pPr>
              <w:jc w:val="left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3150" w:type="dxa"/>
          </w:tcPr>
          <w:p>
            <w:pPr>
              <w:jc w:val="left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2263" w:type="dxa"/>
          </w:tcPr>
          <w:p>
            <w:pPr>
              <w:jc w:val="left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889" w:type="dxa"/>
          </w:tcPr>
          <w:p>
            <w:pPr>
              <w:jc w:val="left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46" w:hRule="atLeast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2632" w:type="dxa"/>
          </w:tcPr>
          <w:p>
            <w:pPr>
              <w:jc w:val="left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1145" w:type="dxa"/>
          </w:tcPr>
          <w:p>
            <w:pPr>
              <w:jc w:val="left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1500" w:type="dxa"/>
          </w:tcPr>
          <w:p>
            <w:pPr>
              <w:jc w:val="left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1773" w:type="dxa"/>
          </w:tcPr>
          <w:p>
            <w:pPr>
              <w:jc w:val="left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3150" w:type="dxa"/>
          </w:tcPr>
          <w:p>
            <w:pPr>
              <w:jc w:val="left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2263" w:type="dxa"/>
          </w:tcPr>
          <w:p>
            <w:pPr>
              <w:jc w:val="left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889" w:type="dxa"/>
          </w:tcPr>
          <w:p>
            <w:pPr>
              <w:jc w:val="left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24" w:hRule="atLeast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2632" w:type="dxa"/>
          </w:tcPr>
          <w:p>
            <w:pPr>
              <w:jc w:val="left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1145" w:type="dxa"/>
          </w:tcPr>
          <w:p>
            <w:pPr>
              <w:jc w:val="left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1500" w:type="dxa"/>
          </w:tcPr>
          <w:p>
            <w:pPr>
              <w:jc w:val="left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1773" w:type="dxa"/>
          </w:tcPr>
          <w:p>
            <w:pPr>
              <w:jc w:val="left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3150" w:type="dxa"/>
          </w:tcPr>
          <w:p>
            <w:pPr>
              <w:jc w:val="left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2263" w:type="dxa"/>
          </w:tcPr>
          <w:p>
            <w:pPr>
              <w:jc w:val="left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889" w:type="dxa"/>
          </w:tcPr>
          <w:p>
            <w:pPr>
              <w:jc w:val="left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MTI0Y2FjMjA3NDc1ZmJjMmZkYTA5ZmU1YzcyZDEifQ=="/>
  </w:docVars>
  <w:rsids>
    <w:rsidRoot w:val="00000000"/>
    <w:rsid w:val="4A57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2023-02-17T03:12:13Z</dcterms:created>
  <dc:creator>lenovo</dc:creator>
  <cp:lastModifiedBy>浅Sè调べ</cp:lastModifiedBy>
  <dcterms:modified xsi:type="dcterms:W3CDTF">2023-02-17T03:20:20Z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1BF57204717F43FC9E9D0160886645C4</vt:lpwstr>
  </property>
</Properties>
</file>